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9C5678" w14:textId="77777777" w:rsidR="00B113C4" w:rsidRPr="00B113C4" w:rsidRDefault="00B113C4">
      <w:pPr>
        <w:rPr>
          <w:rStyle w:val="Emphasis"/>
          <w:rFonts w:eastAsia="Times New Roman" w:cs="Times New Roman"/>
          <w:b/>
          <w:bCs/>
          <w:i w:val="0"/>
          <w:u w:val="single"/>
        </w:rPr>
      </w:pPr>
      <w:r>
        <w:rPr>
          <w:rStyle w:val="Emphasis"/>
          <w:rFonts w:eastAsia="Times New Roman" w:cs="Times New Roman"/>
          <w:b/>
          <w:bCs/>
          <w:i w:val="0"/>
          <w:u w:val="single"/>
        </w:rPr>
        <w:t>The Play</w:t>
      </w:r>
    </w:p>
    <w:p w14:paraId="3FADEDF8" w14:textId="77777777" w:rsidR="00B113C4" w:rsidRDefault="00B113C4" w:rsidP="00B113C4">
      <w:pPr>
        <w:pBdr>
          <w:bottom w:val="single" w:sz="12" w:space="2" w:color="auto"/>
        </w:pBdr>
        <w:rPr>
          <w:rFonts w:eastAsia="Times New Roman" w:cs="Times New Roman"/>
          <w:sz w:val="20"/>
          <w:szCs w:val="20"/>
        </w:rPr>
      </w:pPr>
      <w:r w:rsidRPr="00B113C4">
        <w:rPr>
          <w:rStyle w:val="Emphasis"/>
          <w:rFonts w:eastAsia="Times New Roman" w:cs="Times New Roman"/>
          <w:b/>
          <w:bCs/>
          <w:sz w:val="20"/>
          <w:szCs w:val="20"/>
        </w:rPr>
        <w:t>-"Death of a Salesman</w:t>
      </w:r>
      <w:r w:rsidRPr="00B113C4">
        <w:rPr>
          <w:rFonts w:eastAsia="Times New Roman" w:cs="Times New Roman"/>
          <w:sz w:val="20"/>
          <w:szCs w:val="20"/>
        </w:rPr>
        <w:t xml:space="preserve"> is a tragedy about the differences between a New York family's dreams and the reality of their lives. The play is a scathing critique of the American Dream and of the competitive, materialistic American society of the late 1940s."</w:t>
      </w:r>
      <w:r w:rsidRPr="00B113C4">
        <w:rPr>
          <w:rFonts w:eastAsia="Times New Roman" w:cs="Times New Roman"/>
          <w:sz w:val="20"/>
          <w:szCs w:val="20"/>
        </w:rPr>
        <w:br/>
        <w:t>-"When the play version appeared on Broadway, it was a total hit. It won Arthur Miller the Pulitzer Prize in 1949...</w:t>
      </w:r>
      <w:r w:rsidRPr="00B113C4">
        <w:rPr>
          <w:rStyle w:val="Emphasis"/>
          <w:rFonts w:eastAsia="Times New Roman" w:cs="Times New Roman"/>
          <w:sz w:val="20"/>
          <w:szCs w:val="20"/>
        </w:rPr>
        <w:t>Death of a Salesman</w:t>
      </w:r>
      <w:r w:rsidRPr="00B113C4">
        <w:rPr>
          <w:rFonts w:eastAsia="Times New Roman" w:cs="Times New Roman"/>
          <w:sz w:val="20"/>
          <w:szCs w:val="20"/>
        </w:rPr>
        <w:t xml:space="preserve"> is widely considered even to this day to be one of the greatest American plays ever written."</w:t>
      </w:r>
      <w:bookmarkStart w:id="0" w:name="_GoBack"/>
      <w:bookmarkEnd w:id="0"/>
      <w:r w:rsidRPr="00B113C4">
        <w:rPr>
          <w:rFonts w:eastAsia="Times New Roman" w:cs="Times New Roman"/>
          <w:sz w:val="20"/>
          <w:szCs w:val="20"/>
        </w:rPr>
        <w:br/>
        <w:t>-</w:t>
      </w:r>
      <w:r w:rsidRPr="00B113C4">
        <w:rPr>
          <w:rStyle w:val="Emphasis"/>
          <w:rFonts w:eastAsia="Times New Roman" w:cs="Times New Roman"/>
          <w:sz w:val="20"/>
          <w:szCs w:val="20"/>
        </w:rPr>
        <w:t>"Death of a Salesman</w:t>
      </w:r>
      <w:r w:rsidRPr="00B113C4">
        <w:rPr>
          <w:rFonts w:eastAsia="Times New Roman" w:cs="Times New Roman"/>
          <w:sz w:val="20"/>
          <w:szCs w:val="20"/>
        </w:rPr>
        <w:t xml:space="preserve"> is often considered an attack on the American Dream...In 2004, </w:t>
      </w:r>
      <w:r w:rsidRPr="00B113C4">
        <w:rPr>
          <w:rFonts w:eastAsia="Times New Roman" w:cs="Times New Roman"/>
          <w:sz w:val="20"/>
          <w:szCs w:val="20"/>
        </w:rPr>
        <w:fldChar w:fldCharType="begin"/>
      </w:r>
      <w:r w:rsidRPr="00B113C4">
        <w:rPr>
          <w:rFonts w:eastAsia="Times New Roman" w:cs="Times New Roman"/>
          <w:sz w:val="20"/>
          <w:szCs w:val="20"/>
        </w:rPr>
        <w:instrText xml:space="preserve"> HYPERLINK "http://usgovinfo.about.com/od/moneymatters/a/baddream.htm" \t "_blank" </w:instrText>
      </w:r>
      <w:r w:rsidRPr="00B113C4">
        <w:rPr>
          <w:rFonts w:eastAsia="Times New Roman" w:cs="Times New Roman"/>
          <w:sz w:val="20"/>
          <w:szCs w:val="20"/>
        </w:rPr>
        <w:fldChar w:fldCharType="separate"/>
      </w:r>
      <w:r w:rsidRPr="00B113C4">
        <w:rPr>
          <w:rStyle w:val="Hyperlink"/>
          <w:rFonts w:eastAsia="Times New Roman" w:cs="Times New Roman"/>
          <w:sz w:val="20"/>
          <w:szCs w:val="20"/>
        </w:rPr>
        <w:t>surveys</w:t>
      </w:r>
      <w:r w:rsidRPr="00B113C4">
        <w:rPr>
          <w:rFonts w:eastAsia="Times New Roman" w:cs="Times New Roman"/>
          <w:sz w:val="20"/>
          <w:szCs w:val="20"/>
        </w:rPr>
        <w:fldChar w:fldCharType="end"/>
      </w:r>
      <w:r w:rsidRPr="00B113C4">
        <w:rPr>
          <w:rFonts w:eastAsia="Times New Roman" w:cs="Times New Roman"/>
          <w:sz w:val="20"/>
          <w:szCs w:val="20"/>
        </w:rPr>
        <w:t xml:space="preserve"> found one-third of Americans adamantly insisting they were not living the American Dream, with half of them saying it wasn’t even attainable for them."</w:t>
      </w:r>
      <w:r w:rsidRPr="00B113C4">
        <w:rPr>
          <w:rFonts w:eastAsia="Times New Roman" w:cs="Times New Roman"/>
          <w:sz w:val="20"/>
          <w:szCs w:val="20"/>
        </w:rPr>
        <w:br/>
        <w:t xml:space="preserve">-"What has the American Dream come to mean, anyway? For Willy </w:t>
      </w:r>
      <w:proofErr w:type="spellStart"/>
      <w:r w:rsidRPr="00B113C4">
        <w:rPr>
          <w:rFonts w:eastAsia="Times New Roman" w:cs="Times New Roman"/>
          <w:sz w:val="20"/>
          <w:szCs w:val="20"/>
        </w:rPr>
        <w:t>Loman</w:t>
      </w:r>
      <w:proofErr w:type="spellEnd"/>
      <w:r w:rsidRPr="00B113C4">
        <w:rPr>
          <w:rFonts w:eastAsia="Times New Roman" w:cs="Times New Roman"/>
          <w:sz w:val="20"/>
          <w:szCs w:val="20"/>
        </w:rPr>
        <w:t>, it was popularity and demeanor. For many of us, it’s a big-screen TV and a [BMW] in the garage. The bigger question is what we’re sacrificing for this big, glittery dream. 'Success' starts being a relative term. You’re only successful if you’re more successful than other people you know; your car is only sexy if it’s</w:t>
      </w:r>
      <w:r>
        <w:rPr>
          <w:rFonts w:eastAsia="Times New Roman" w:cs="Times New Roman"/>
          <w:sz w:val="20"/>
          <w:szCs w:val="20"/>
        </w:rPr>
        <w:t xml:space="preserve"> sexier than the one next door.</w:t>
      </w:r>
      <w:r w:rsidRPr="00B113C4">
        <w:rPr>
          <w:rFonts w:eastAsia="Times New Roman" w:cs="Times New Roman"/>
          <w:sz w:val="20"/>
          <w:szCs w:val="20"/>
        </w:rPr>
        <w:br/>
      </w:r>
      <w:r>
        <w:rPr>
          <w:rFonts w:eastAsia="Times New Roman" w:cs="Times New Roman"/>
          <w:sz w:val="20"/>
          <w:szCs w:val="20"/>
        </w:rPr>
        <w:t>-</w:t>
      </w:r>
      <w:r w:rsidRPr="00B113C4">
        <w:rPr>
          <w:rFonts w:eastAsia="Times New Roman" w:cs="Times New Roman"/>
          <w:sz w:val="20"/>
          <w:szCs w:val="20"/>
        </w:rPr>
        <w:t xml:space="preserve">So try to read </w:t>
      </w:r>
      <w:r w:rsidRPr="00B113C4">
        <w:rPr>
          <w:rStyle w:val="Emphasis"/>
          <w:rFonts w:eastAsia="Times New Roman" w:cs="Times New Roman"/>
          <w:sz w:val="20"/>
          <w:szCs w:val="20"/>
        </w:rPr>
        <w:t>Death of a Salesman</w:t>
      </w:r>
      <w:r w:rsidRPr="00B113C4">
        <w:rPr>
          <w:rFonts w:eastAsia="Times New Roman" w:cs="Times New Roman"/>
          <w:sz w:val="20"/>
          <w:szCs w:val="20"/>
        </w:rPr>
        <w:t xml:space="preserve"> with this in mind: if the American Dream isn’t working, or if it has shifted to the point where success is no longer equated with happiness, what’s the point? Or, if you know anything about Indie rock, please apply the following </w:t>
      </w:r>
      <w:r w:rsidRPr="00B113C4">
        <w:rPr>
          <w:rFonts w:eastAsia="Times New Roman" w:cs="Times New Roman"/>
          <w:sz w:val="20"/>
          <w:szCs w:val="20"/>
        </w:rPr>
        <w:fldChar w:fldCharType="begin"/>
      </w:r>
      <w:r w:rsidRPr="00B113C4">
        <w:rPr>
          <w:rFonts w:eastAsia="Times New Roman" w:cs="Times New Roman"/>
          <w:sz w:val="20"/>
          <w:szCs w:val="20"/>
        </w:rPr>
        <w:instrText xml:space="preserve"> HYPERLINK "http://www.azlyrics.com/lyrics/metric/handshakes.html" \t "_blank" </w:instrText>
      </w:r>
      <w:r w:rsidRPr="00B113C4">
        <w:rPr>
          <w:rFonts w:eastAsia="Times New Roman" w:cs="Times New Roman"/>
          <w:sz w:val="20"/>
          <w:szCs w:val="20"/>
        </w:rPr>
        <w:fldChar w:fldCharType="separate"/>
      </w:r>
      <w:r w:rsidRPr="00B113C4">
        <w:rPr>
          <w:rStyle w:val="Hyperlink"/>
          <w:rFonts w:eastAsia="Times New Roman" w:cs="Times New Roman"/>
          <w:sz w:val="20"/>
          <w:szCs w:val="20"/>
        </w:rPr>
        <w:t>Metric lyrics</w:t>
      </w:r>
      <w:r w:rsidRPr="00B113C4">
        <w:rPr>
          <w:rFonts w:eastAsia="Times New Roman" w:cs="Times New Roman"/>
          <w:sz w:val="20"/>
          <w:szCs w:val="20"/>
        </w:rPr>
        <w:fldChar w:fldCharType="end"/>
      </w:r>
      <w:r w:rsidRPr="00B113C4">
        <w:rPr>
          <w:rFonts w:eastAsia="Times New Roman" w:cs="Times New Roman"/>
          <w:sz w:val="20"/>
          <w:szCs w:val="20"/>
        </w:rPr>
        <w:t>: 'Buy this car to drive to work; drive to work to pay for this car.'"</w:t>
      </w:r>
    </w:p>
    <w:p w14:paraId="0E8F1BAA" w14:textId="77777777" w:rsidR="00B113C4" w:rsidRDefault="00B113C4">
      <w:pPr>
        <w:rPr>
          <w:rFonts w:eastAsia="Times New Roman" w:cs="Times New Roman"/>
          <w:sz w:val="20"/>
          <w:szCs w:val="20"/>
        </w:rPr>
      </w:pPr>
    </w:p>
    <w:p w14:paraId="2324F0B2" w14:textId="77777777" w:rsidR="00B113C4" w:rsidRDefault="00B113C4">
      <w:pPr>
        <w:rPr>
          <w:rFonts w:eastAsia="Times New Roman" w:cs="Times New Roman"/>
          <w:sz w:val="20"/>
          <w:szCs w:val="20"/>
        </w:rPr>
      </w:pPr>
      <w:r>
        <w:rPr>
          <w:rFonts w:eastAsia="Times New Roman" w:cs="Times New Roman"/>
          <w:b/>
          <w:sz w:val="20"/>
          <w:szCs w:val="20"/>
          <w:u w:val="single"/>
        </w:rPr>
        <w:t>The Work</w:t>
      </w:r>
      <w:r>
        <w:rPr>
          <w:rFonts w:eastAsia="Times New Roman" w:cs="Times New Roman"/>
          <w:sz w:val="20"/>
          <w:szCs w:val="20"/>
        </w:rPr>
        <w:t xml:space="preserve"> (to understand the play)</w:t>
      </w:r>
      <w:r w:rsidRPr="00B113C4">
        <w:rPr>
          <w:rFonts w:eastAsia="Times New Roman" w:cs="Times New Roman"/>
          <w:sz w:val="20"/>
          <w:szCs w:val="20"/>
        </w:rPr>
        <w:br/>
      </w:r>
      <w:r>
        <w:rPr>
          <w:rFonts w:eastAsia="Times New Roman" w:cs="Times New Roman"/>
          <w:sz w:val="20"/>
          <w:szCs w:val="20"/>
        </w:rPr>
        <w:t>--</w:t>
      </w:r>
      <w:r w:rsidRPr="00B113C4">
        <w:rPr>
          <w:rFonts w:eastAsia="Times New Roman" w:cs="Times New Roman"/>
          <w:sz w:val="20"/>
          <w:szCs w:val="20"/>
        </w:rPr>
        <w:t xml:space="preserve">Complete the study guide questions for </w:t>
      </w:r>
      <w:r>
        <w:rPr>
          <w:rFonts w:eastAsia="Times New Roman" w:cs="Times New Roman"/>
          <w:sz w:val="20"/>
          <w:szCs w:val="20"/>
        </w:rPr>
        <w:t>each Act.</w:t>
      </w:r>
      <w:r>
        <w:rPr>
          <w:rFonts w:eastAsia="Times New Roman" w:cs="Times New Roman"/>
          <w:sz w:val="20"/>
          <w:szCs w:val="20"/>
        </w:rPr>
        <w:br/>
        <w:t>--</w:t>
      </w:r>
      <w:r w:rsidRPr="00B113C4">
        <w:rPr>
          <w:rFonts w:eastAsia="Times New Roman" w:cs="Times New Roman"/>
          <w:sz w:val="20"/>
          <w:szCs w:val="20"/>
        </w:rPr>
        <w:t xml:space="preserve">Also, </w:t>
      </w:r>
      <w:r>
        <w:rPr>
          <w:rFonts w:eastAsia="Times New Roman" w:cs="Times New Roman"/>
          <w:sz w:val="20"/>
          <w:szCs w:val="20"/>
        </w:rPr>
        <w:t xml:space="preserve">keep a journal/log of your text evidence and responses </w:t>
      </w:r>
      <w:r w:rsidRPr="00B113C4">
        <w:rPr>
          <w:rFonts w:eastAsia="Times New Roman" w:cs="Times New Roman"/>
          <w:sz w:val="20"/>
          <w:szCs w:val="20"/>
        </w:rPr>
        <w:t>to the following questions (related to subjects/themes of the play) as you read the play:</w:t>
      </w:r>
    </w:p>
    <w:p w14:paraId="5B32AF62" w14:textId="77777777" w:rsidR="00B113C4" w:rsidRDefault="00B113C4">
      <w:pPr>
        <w:rPr>
          <w:rFonts w:eastAsia="Times New Roman" w:cs="Times New Roman"/>
          <w:sz w:val="20"/>
          <w:szCs w:val="20"/>
        </w:rPr>
      </w:pPr>
    </w:p>
    <w:p w14:paraId="427F30D2" w14:textId="77777777" w:rsidR="00B113C4" w:rsidRDefault="00B113C4">
      <w:pPr>
        <w:pBdr>
          <w:bottom w:val="single" w:sz="12" w:space="1" w:color="auto"/>
        </w:pBdr>
        <w:rPr>
          <w:rFonts w:eastAsia="Times New Roman" w:cs="Times New Roman"/>
          <w:sz w:val="20"/>
          <w:szCs w:val="20"/>
        </w:rPr>
      </w:pPr>
      <w:r w:rsidRPr="00B113C4">
        <w:rPr>
          <w:rFonts w:eastAsia="Times New Roman" w:cs="Times New Roman"/>
          <w:b/>
          <w:i/>
          <w:sz w:val="20"/>
          <w:szCs w:val="20"/>
          <w:u w:val="single"/>
        </w:rPr>
        <w:t xml:space="preserve">Note: </w:t>
      </w:r>
      <w:r w:rsidRPr="00B113C4">
        <w:rPr>
          <w:rFonts w:eastAsia="Times New Roman" w:cs="Times New Roman"/>
          <w:i/>
          <w:sz w:val="20"/>
          <w:szCs w:val="20"/>
          <w:u w:val="single"/>
        </w:rPr>
        <w:t>choose any THREE of the following five.</w:t>
      </w:r>
      <w:r w:rsidRPr="00B113C4">
        <w:rPr>
          <w:rFonts w:eastAsia="Times New Roman" w:cs="Times New Roman"/>
          <w:sz w:val="20"/>
          <w:szCs w:val="20"/>
        </w:rPr>
        <w:br/>
      </w:r>
      <w:r>
        <w:rPr>
          <w:rStyle w:val="Strong"/>
          <w:rFonts w:eastAsia="Times New Roman" w:cs="Times New Roman"/>
          <w:iCs/>
          <w:sz w:val="20"/>
          <w:szCs w:val="20"/>
        </w:rPr>
        <w:t>(</w:t>
      </w:r>
      <w:proofErr w:type="gramStart"/>
      <w:r>
        <w:rPr>
          <w:rStyle w:val="Strong"/>
          <w:rFonts w:eastAsia="Times New Roman" w:cs="Times New Roman"/>
          <w:iCs/>
          <w:sz w:val="20"/>
          <w:szCs w:val="20"/>
        </w:rPr>
        <w:t>1)</w:t>
      </w:r>
      <w:proofErr w:type="gramEnd"/>
      <w:r w:rsidRPr="00B113C4">
        <w:rPr>
          <w:rStyle w:val="Strong"/>
          <w:rFonts w:eastAsia="Times New Roman" w:cs="Times New Roman"/>
          <w:i/>
          <w:iCs/>
          <w:sz w:val="20"/>
          <w:szCs w:val="20"/>
        </w:rPr>
        <w:t>Lies and Deceit</w:t>
      </w:r>
      <w:r w:rsidRPr="00B113C4">
        <w:rPr>
          <w:rStyle w:val="Emphasis"/>
          <w:rFonts w:eastAsia="Times New Roman" w:cs="Times New Roman"/>
          <w:sz w:val="20"/>
          <w:szCs w:val="20"/>
        </w:rPr>
        <w:t>:</w:t>
      </w:r>
      <w:r w:rsidRPr="00B113C4">
        <w:rPr>
          <w:rFonts w:eastAsia="Times New Roman" w:cs="Times New Roman"/>
          <w:sz w:val="20"/>
          <w:szCs w:val="20"/>
        </w:rPr>
        <w:br/>
        <w:t>What characters deceive themselves or others? How do they do this (find specific text examples)? Why do they do this?</w:t>
      </w:r>
      <w:r w:rsidRPr="00B113C4">
        <w:rPr>
          <w:rFonts w:eastAsia="Times New Roman" w:cs="Times New Roman"/>
          <w:sz w:val="20"/>
          <w:szCs w:val="20"/>
        </w:rPr>
        <w:br/>
        <w:t xml:space="preserve">Which characters </w:t>
      </w:r>
      <w:r w:rsidRPr="00B113C4">
        <w:rPr>
          <w:rStyle w:val="Emphasis"/>
          <w:rFonts w:eastAsia="Times New Roman" w:cs="Times New Roman"/>
          <w:sz w:val="20"/>
          <w:szCs w:val="20"/>
        </w:rPr>
        <w:t>fight against</w:t>
      </w:r>
      <w:r w:rsidRPr="00B113C4">
        <w:rPr>
          <w:rFonts w:eastAsia="Times New Roman" w:cs="Times New Roman"/>
          <w:sz w:val="20"/>
          <w:szCs w:val="20"/>
        </w:rPr>
        <w:t xml:space="preserve"> this deceit? How do they do this (find specific text examples)?</w:t>
      </w:r>
      <w:r w:rsidRPr="00B113C4">
        <w:rPr>
          <w:rFonts w:eastAsia="Times New Roman" w:cs="Times New Roman"/>
          <w:sz w:val="20"/>
          <w:szCs w:val="20"/>
        </w:rPr>
        <w:br/>
      </w:r>
      <w:r>
        <w:rPr>
          <w:rStyle w:val="Emphasis"/>
          <w:rFonts w:eastAsia="Times New Roman" w:cs="Times New Roman"/>
          <w:b/>
          <w:bCs/>
          <w:i w:val="0"/>
          <w:sz w:val="20"/>
          <w:szCs w:val="20"/>
        </w:rPr>
        <w:t>(</w:t>
      </w:r>
      <w:proofErr w:type="gramStart"/>
      <w:r>
        <w:rPr>
          <w:rStyle w:val="Emphasis"/>
          <w:rFonts w:eastAsia="Times New Roman" w:cs="Times New Roman"/>
          <w:b/>
          <w:bCs/>
          <w:i w:val="0"/>
          <w:sz w:val="20"/>
          <w:szCs w:val="20"/>
        </w:rPr>
        <w:t>2)</w:t>
      </w:r>
      <w:proofErr w:type="gramEnd"/>
      <w:r w:rsidRPr="00B113C4">
        <w:rPr>
          <w:rStyle w:val="Emphasis"/>
          <w:rFonts w:eastAsia="Times New Roman" w:cs="Times New Roman"/>
          <w:b/>
          <w:bCs/>
          <w:sz w:val="20"/>
          <w:szCs w:val="20"/>
        </w:rPr>
        <w:t>The American Dream:</w:t>
      </w:r>
      <w:r w:rsidRPr="00B113C4">
        <w:rPr>
          <w:rFonts w:eastAsia="Times New Roman" w:cs="Times New Roman"/>
          <w:sz w:val="20"/>
          <w:szCs w:val="20"/>
        </w:rPr>
        <w:br/>
      </w:r>
      <w:r w:rsidRPr="00B113C4">
        <w:rPr>
          <w:rFonts w:eastAsia="Times New Roman" w:cs="Times New Roman"/>
          <w:i/>
          <w:sz w:val="20"/>
          <w:szCs w:val="20"/>
        </w:rPr>
        <w:t>Find evidence to support the following arguments:</w:t>
      </w:r>
      <w:r w:rsidRPr="00B113C4">
        <w:rPr>
          <w:rFonts w:eastAsia="Times New Roman" w:cs="Times New Roman"/>
          <w:sz w:val="20"/>
          <w:szCs w:val="20"/>
        </w:rPr>
        <w:br/>
        <w:t>--By directly linking his sense of self-worth to the achievement of the American Dream, Willy’s professional failure becomes personal failure and a crisis of identity.</w:t>
      </w:r>
      <w:r w:rsidRPr="00B113C4">
        <w:rPr>
          <w:rFonts w:eastAsia="Times New Roman" w:cs="Times New Roman"/>
          <w:sz w:val="20"/>
          <w:szCs w:val="20"/>
        </w:rPr>
        <w:br/>
        <w:t xml:space="preserve">--Biff’s struggle in </w:t>
      </w:r>
      <w:r w:rsidRPr="00B113C4">
        <w:rPr>
          <w:rStyle w:val="Emphasis"/>
          <w:rFonts w:eastAsia="Times New Roman" w:cs="Times New Roman"/>
          <w:sz w:val="20"/>
          <w:szCs w:val="20"/>
        </w:rPr>
        <w:t>Death of a Salesman</w:t>
      </w:r>
      <w:r w:rsidRPr="00B113C4">
        <w:rPr>
          <w:rFonts w:eastAsia="Times New Roman" w:cs="Times New Roman"/>
          <w:sz w:val="20"/>
          <w:szCs w:val="20"/>
        </w:rPr>
        <w:t xml:space="preserve"> is primarily one of separating his sense of self-worth from his professional life.</w:t>
      </w:r>
      <w:r w:rsidRPr="00B113C4">
        <w:rPr>
          <w:rFonts w:eastAsia="Times New Roman" w:cs="Times New Roman"/>
          <w:sz w:val="20"/>
          <w:szCs w:val="20"/>
        </w:rPr>
        <w:br/>
      </w:r>
      <w:r>
        <w:rPr>
          <w:rStyle w:val="Strong"/>
          <w:rFonts w:eastAsia="Times New Roman" w:cs="Times New Roman"/>
          <w:iCs/>
          <w:sz w:val="20"/>
          <w:szCs w:val="20"/>
        </w:rPr>
        <w:t>(</w:t>
      </w:r>
      <w:proofErr w:type="gramStart"/>
      <w:r>
        <w:rPr>
          <w:rStyle w:val="Strong"/>
          <w:rFonts w:eastAsia="Times New Roman" w:cs="Times New Roman"/>
          <w:iCs/>
          <w:sz w:val="20"/>
          <w:szCs w:val="20"/>
        </w:rPr>
        <w:t>3)</w:t>
      </w:r>
      <w:proofErr w:type="gramEnd"/>
      <w:r w:rsidRPr="00B113C4">
        <w:rPr>
          <w:rStyle w:val="Strong"/>
          <w:rFonts w:eastAsia="Times New Roman" w:cs="Times New Roman"/>
          <w:i/>
          <w:iCs/>
          <w:sz w:val="20"/>
          <w:szCs w:val="20"/>
        </w:rPr>
        <w:t>Dreams/Hopes/Illusion</w:t>
      </w:r>
      <w:r w:rsidRPr="00B113C4">
        <w:rPr>
          <w:rFonts w:eastAsia="Times New Roman" w:cs="Times New Roman"/>
          <w:sz w:val="20"/>
          <w:szCs w:val="20"/>
        </w:rPr>
        <w:t>:</w:t>
      </w:r>
      <w:r w:rsidRPr="00B113C4">
        <w:rPr>
          <w:rFonts w:eastAsia="Times New Roman" w:cs="Times New Roman"/>
          <w:sz w:val="20"/>
          <w:szCs w:val="20"/>
        </w:rPr>
        <w:br/>
      </w:r>
      <w:r w:rsidRPr="00B113C4">
        <w:rPr>
          <w:rFonts w:eastAsia="Times New Roman" w:cs="Times New Roman"/>
          <w:i/>
          <w:sz w:val="20"/>
          <w:szCs w:val="20"/>
        </w:rPr>
        <w:t>Support or</w:t>
      </w:r>
      <w:r w:rsidR="005E00CA">
        <w:rPr>
          <w:rFonts w:eastAsia="Times New Roman" w:cs="Times New Roman"/>
          <w:i/>
          <w:sz w:val="20"/>
          <w:szCs w:val="20"/>
        </w:rPr>
        <w:t xml:space="preserve"> refute the following statement</w:t>
      </w:r>
      <w:r w:rsidRPr="00B113C4">
        <w:rPr>
          <w:rFonts w:eastAsia="Times New Roman" w:cs="Times New Roman"/>
          <w:i/>
          <w:sz w:val="20"/>
          <w:szCs w:val="20"/>
        </w:rPr>
        <w:t>:</w:t>
      </w:r>
      <w:r w:rsidRPr="00B113C4">
        <w:rPr>
          <w:rFonts w:eastAsia="Times New Roman" w:cs="Times New Roman"/>
          <w:sz w:val="20"/>
          <w:szCs w:val="20"/>
        </w:rPr>
        <w:br/>
        <w:t>Dreams function purely as a form of self-deception in Death of a Salesman.</w:t>
      </w:r>
      <w:r w:rsidRPr="00B113C4">
        <w:rPr>
          <w:rFonts w:eastAsia="Times New Roman" w:cs="Times New Roman"/>
          <w:sz w:val="20"/>
          <w:szCs w:val="20"/>
        </w:rPr>
        <w:br/>
      </w:r>
      <w:r>
        <w:rPr>
          <w:rStyle w:val="Strong"/>
          <w:rFonts w:eastAsia="Times New Roman" w:cs="Times New Roman"/>
          <w:iCs/>
          <w:sz w:val="20"/>
          <w:szCs w:val="20"/>
        </w:rPr>
        <w:t>(</w:t>
      </w:r>
      <w:proofErr w:type="gramStart"/>
      <w:r>
        <w:rPr>
          <w:rStyle w:val="Strong"/>
          <w:rFonts w:eastAsia="Times New Roman" w:cs="Times New Roman"/>
          <w:iCs/>
          <w:sz w:val="20"/>
          <w:szCs w:val="20"/>
        </w:rPr>
        <w:t>4)</w:t>
      </w:r>
      <w:proofErr w:type="gramEnd"/>
      <w:r w:rsidRPr="00B113C4">
        <w:rPr>
          <w:rStyle w:val="Strong"/>
          <w:rFonts w:eastAsia="Times New Roman" w:cs="Times New Roman"/>
          <w:i/>
          <w:iCs/>
          <w:sz w:val="20"/>
          <w:szCs w:val="20"/>
        </w:rPr>
        <w:t>Success:</w:t>
      </w:r>
      <w:r w:rsidRPr="00B113C4">
        <w:rPr>
          <w:rFonts w:eastAsia="Times New Roman" w:cs="Times New Roman"/>
          <w:sz w:val="20"/>
          <w:szCs w:val="20"/>
        </w:rPr>
        <w:br/>
      </w:r>
      <w:r w:rsidR="005E00CA">
        <w:rPr>
          <w:rFonts w:eastAsia="Times New Roman" w:cs="Times New Roman"/>
          <w:i/>
          <w:sz w:val="20"/>
          <w:szCs w:val="20"/>
        </w:rPr>
        <w:t xml:space="preserve">Support or refute: </w:t>
      </w:r>
      <w:r w:rsidRPr="00B113C4">
        <w:rPr>
          <w:rFonts w:eastAsia="Times New Roman" w:cs="Times New Roman"/>
          <w:sz w:val="20"/>
          <w:szCs w:val="20"/>
        </w:rPr>
        <w:t>Willy’s obsession with obtaining concrete evidence of success distracts him from recognizing the important intangibles in his life, particularly the love of his family members.</w:t>
      </w:r>
      <w:r w:rsidRPr="00B113C4">
        <w:rPr>
          <w:rFonts w:eastAsia="Times New Roman" w:cs="Times New Roman"/>
          <w:sz w:val="20"/>
          <w:szCs w:val="20"/>
        </w:rPr>
        <w:br/>
      </w:r>
      <w:r>
        <w:rPr>
          <w:rStyle w:val="Strong"/>
          <w:rFonts w:eastAsia="Times New Roman" w:cs="Times New Roman"/>
          <w:iCs/>
          <w:sz w:val="20"/>
          <w:szCs w:val="20"/>
        </w:rPr>
        <w:t>(</w:t>
      </w:r>
      <w:proofErr w:type="gramStart"/>
      <w:r>
        <w:rPr>
          <w:rStyle w:val="Strong"/>
          <w:rFonts w:eastAsia="Times New Roman" w:cs="Times New Roman"/>
          <w:iCs/>
          <w:sz w:val="20"/>
          <w:szCs w:val="20"/>
        </w:rPr>
        <w:t>5)</w:t>
      </w:r>
      <w:proofErr w:type="gramEnd"/>
      <w:r w:rsidRPr="00B113C4">
        <w:rPr>
          <w:rStyle w:val="Strong"/>
          <w:rFonts w:eastAsia="Times New Roman" w:cs="Times New Roman"/>
          <w:i/>
          <w:iCs/>
          <w:sz w:val="20"/>
          <w:szCs w:val="20"/>
        </w:rPr>
        <w:t>Pride:</w:t>
      </w:r>
      <w:r w:rsidRPr="00B113C4">
        <w:rPr>
          <w:rFonts w:eastAsia="Times New Roman" w:cs="Times New Roman"/>
          <w:sz w:val="20"/>
          <w:szCs w:val="20"/>
        </w:rPr>
        <w:br/>
      </w:r>
      <w:r w:rsidRPr="005E00CA">
        <w:rPr>
          <w:rFonts w:eastAsia="Times New Roman" w:cs="Times New Roman"/>
          <w:i/>
          <w:sz w:val="20"/>
          <w:szCs w:val="20"/>
        </w:rPr>
        <w:t>Support or refute:</w:t>
      </w:r>
      <w:r w:rsidRPr="00B113C4">
        <w:rPr>
          <w:rFonts w:eastAsia="Times New Roman" w:cs="Times New Roman"/>
          <w:sz w:val="20"/>
          <w:szCs w:val="20"/>
        </w:rPr>
        <w:t xml:space="preserve"> Willie </w:t>
      </w:r>
      <w:proofErr w:type="spellStart"/>
      <w:r w:rsidRPr="00B113C4">
        <w:rPr>
          <w:rFonts w:eastAsia="Times New Roman" w:cs="Times New Roman"/>
          <w:sz w:val="20"/>
          <w:szCs w:val="20"/>
        </w:rPr>
        <w:t>Loman's</w:t>
      </w:r>
      <w:proofErr w:type="spellEnd"/>
      <w:r w:rsidRPr="00B113C4">
        <w:rPr>
          <w:rFonts w:eastAsia="Times New Roman" w:cs="Times New Roman"/>
          <w:sz w:val="20"/>
          <w:szCs w:val="20"/>
        </w:rPr>
        <w:t xml:space="preserve"> greatest flaw is his pride.</w:t>
      </w:r>
    </w:p>
    <w:p w14:paraId="2480C98C" w14:textId="77777777" w:rsidR="00B113C4" w:rsidRDefault="00B113C4">
      <w:pPr>
        <w:rPr>
          <w:rFonts w:eastAsia="Times New Roman" w:cs="Times New Roman"/>
          <w:sz w:val="20"/>
          <w:szCs w:val="20"/>
        </w:rPr>
      </w:pPr>
    </w:p>
    <w:p w14:paraId="7BC0D0DB" w14:textId="77777777" w:rsidR="000B77F5" w:rsidRPr="000B77F5" w:rsidRDefault="000B77F5" w:rsidP="000B77F5">
      <w:pPr>
        <w:pStyle w:val="NormalWeb"/>
      </w:pPr>
      <w:r w:rsidRPr="000B77F5">
        <w:rPr>
          <w:rStyle w:val="Strong"/>
          <w:sz w:val="22"/>
          <w:szCs w:val="22"/>
          <w:u w:val="single"/>
        </w:rPr>
        <w:t>Find text evidence/appearances relating to the following symbols/motifs: (choose 3)</w:t>
      </w:r>
    </w:p>
    <w:p w14:paraId="2F1948F6" w14:textId="77777777" w:rsidR="000B77F5" w:rsidRDefault="000B77F5" w:rsidP="000B77F5">
      <w:pPr>
        <w:pStyle w:val="NormalWeb"/>
      </w:pPr>
      <w:r>
        <w:t>-Seeds</w:t>
      </w:r>
      <w:r>
        <w:tab/>
      </w:r>
      <w:r>
        <w:tab/>
        <w:t>-Stockings</w:t>
      </w:r>
      <w:r>
        <w:tab/>
      </w:r>
      <w:r>
        <w:tab/>
        <w:t>-Alaska/The West/Africa</w:t>
      </w:r>
    </w:p>
    <w:p w14:paraId="7810D251" w14:textId="77777777" w:rsidR="000B77F5" w:rsidRDefault="000B77F5" w:rsidP="000B77F5">
      <w:pPr>
        <w:pStyle w:val="NormalWeb"/>
      </w:pPr>
      <w:r>
        <w:t>-The title of the play (</w:t>
      </w:r>
      <w:r>
        <w:rPr>
          <w:rStyle w:val="Emphasis"/>
        </w:rPr>
        <w:t>Death of a Salesman</w:t>
      </w:r>
      <w:r>
        <w:t>). What's the meaning(s) of the title?</w:t>
      </w:r>
    </w:p>
    <w:p w14:paraId="38615C2C" w14:textId="77777777" w:rsidR="000B77F5" w:rsidRPr="00B113C4" w:rsidRDefault="000B77F5">
      <w:pPr>
        <w:rPr>
          <w:rFonts w:eastAsia="Times New Roman" w:cs="Times New Roman"/>
          <w:sz w:val="20"/>
          <w:szCs w:val="20"/>
        </w:rPr>
      </w:pPr>
    </w:p>
    <w:p w14:paraId="0A19C972" w14:textId="77777777" w:rsidR="005C6944" w:rsidRDefault="00B113C4">
      <w:r w:rsidRPr="00B113C4">
        <w:rPr>
          <w:rFonts w:eastAsia="Times New Roman" w:cs="Times New Roman"/>
          <w:i/>
          <w:sz w:val="20"/>
          <w:szCs w:val="20"/>
          <w:u w:val="single"/>
        </w:rPr>
        <w:lastRenderedPageBreak/>
        <w:t>Also, respond to the following:</w:t>
      </w:r>
      <w:r w:rsidRPr="00B113C4">
        <w:rPr>
          <w:rFonts w:eastAsia="Times New Roman" w:cs="Times New Roman"/>
          <w:sz w:val="20"/>
          <w:szCs w:val="20"/>
        </w:rPr>
        <w:br/>
      </w:r>
      <w:r w:rsidRPr="00B113C4">
        <w:rPr>
          <w:rStyle w:val="Strong"/>
          <w:rFonts w:eastAsia="Times New Roman" w:cs="Times New Roman"/>
          <w:i/>
          <w:iCs/>
          <w:sz w:val="20"/>
          <w:szCs w:val="20"/>
        </w:rPr>
        <w:t xml:space="preserve">Is Willie </w:t>
      </w:r>
      <w:proofErr w:type="spellStart"/>
      <w:r w:rsidRPr="00B113C4">
        <w:rPr>
          <w:rStyle w:val="Strong"/>
          <w:rFonts w:eastAsia="Times New Roman" w:cs="Times New Roman"/>
          <w:i/>
          <w:iCs/>
          <w:sz w:val="20"/>
          <w:szCs w:val="20"/>
        </w:rPr>
        <w:t>Loman</w:t>
      </w:r>
      <w:proofErr w:type="spellEnd"/>
      <w:r w:rsidRPr="00B113C4">
        <w:rPr>
          <w:rStyle w:val="Strong"/>
          <w:rFonts w:eastAsia="Times New Roman" w:cs="Times New Roman"/>
          <w:i/>
          <w:iCs/>
          <w:sz w:val="20"/>
          <w:szCs w:val="20"/>
        </w:rPr>
        <w:t xml:space="preserve"> a tragic hero or just a pathetic man?</w:t>
      </w:r>
      <w:r w:rsidRPr="00B113C4">
        <w:rPr>
          <w:rFonts w:eastAsia="Times New Roman" w:cs="Times New Roman"/>
          <w:sz w:val="20"/>
          <w:szCs w:val="20"/>
        </w:rPr>
        <w:br/>
      </w:r>
      <w:r w:rsidRPr="00B113C4">
        <w:rPr>
          <w:rFonts w:eastAsia="Times New Roman" w:cs="Times New Roman"/>
          <w:sz w:val="20"/>
          <w:szCs w:val="20"/>
          <w:u w:val="single"/>
        </w:rPr>
        <w:t>Aristotle defines a tragic hero with the following five characteristics:</w:t>
      </w:r>
      <w:r w:rsidRPr="00B113C4">
        <w:rPr>
          <w:rFonts w:eastAsia="Times New Roman" w:cs="Times New Roman"/>
          <w:sz w:val="20"/>
          <w:szCs w:val="20"/>
        </w:rPr>
        <w:br/>
        <w:t>-a tragic hero must evoke in the audience a sense of pity or fear</w:t>
      </w:r>
      <w:r w:rsidRPr="00B113C4">
        <w:rPr>
          <w:rFonts w:eastAsia="Times New Roman" w:cs="Times New Roman"/>
          <w:sz w:val="20"/>
          <w:szCs w:val="20"/>
        </w:rPr>
        <w:br/>
        <w:t>-the hero must be "</w:t>
      </w:r>
      <w:proofErr w:type="spellStart"/>
      <w:r w:rsidRPr="00B113C4">
        <w:rPr>
          <w:rFonts w:eastAsia="Times New Roman" w:cs="Times New Roman"/>
          <w:sz w:val="20"/>
          <w:szCs w:val="20"/>
        </w:rPr>
        <w:t>virtous</w:t>
      </w:r>
      <w:proofErr w:type="spellEnd"/>
      <w:r w:rsidRPr="00B113C4">
        <w:rPr>
          <w:rFonts w:eastAsia="Times New Roman" w:cs="Times New Roman"/>
          <w:sz w:val="20"/>
          <w:szCs w:val="20"/>
        </w:rPr>
        <w:t>...a morally blameless man."</w:t>
      </w:r>
      <w:r w:rsidRPr="00B113C4">
        <w:rPr>
          <w:rFonts w:eastAsia="Times New Roman" w:cs="Times New Roman"/>
          <w:sz w:val="20"/>
          <w:szCs w:val="20"/>
        </w:rPr>
        <w:br/>
        <w:t>-</w:t>
      </w:r>
      <w:proofErr w:type="gramStart"/>
      <w:r w:rsidRPr="00B113C4">
        <w:rPr>
          <w:rFonts w:eastAsia="Times New Roman" w:cs="Times New Roman"/>
          <w:sz w:val="20"/>
          <w:szCs w:val="20"/>
        </w:rPr>
        <w:t>the</w:t>
      </w:r>
      <w:proofErr w:type="gramEnd"/>
      <w:r w:rsidRPr="00B113C4">
        <w:rPr>
          <w:rFonts w:eastAsia="Times New Roman" w:cs="Times New Roman"/>
          <w:sz w:val="20"/>
          <w:szCs w:val="20"/>
        </w:rPr>
        <w:t xml:space="preserve"> hero is one "who is not eminently good and just, yet whose misfortune is brought about not by vice or depravity, but by some error or frailty." In other words, he/she possesses a tragic flaw.</w:t>
      </w:r>
      <w:r w:rsidRPr="00B113C4">
        <w:rPr>
          <w:rFonts w:eastAsia="Times New Roman" w:cs="Times New Roman"/>
          <w:sz w:val="20"/>
          <w:szCs w:val="20"/>
        </w:rPr>
        <w:br/>
        <w:t>-</w:t>
      </w:r>
      <w:proofErr w:type="gramStart"/>
      <w:r w:rsidRPr="00B113C4">
        <w:rPr>
          <w:rFonts w:eastAsia="Times New Roman" w:cs="Times New Roman"/>
          <w:sz w:val="20"/>
          <w:szCs w:val="20"/>
        </w:rPr>
        <w:t>the</w:t>
      </w:r>
      <w:proofErr w:type="gramEnd"/>
      <w:r w:rsidRPr="00B113C4">
        <w:rPr>
          <w:rFonts w:eastAsia="Times New Roman" w:cs="Times New Roman"/>
          <w:sz w:val="20"/>
          <w:szCs w:val="20"/>
        </w:rPr>
        <w:t xml:space="preserve"> hero must be the one who commits the error or wrong that brings about his own downfall</w:t>
      </w:r>
      <w:r w:rsidRPr="00B113C4">
        <w:rPr>
          <w:rFonts w:eastAsia="Times New Roman" w:cs="Times New Roman"/>
          <w:sz w:val="20"/>
          <w:szCs w:val="20"/>
        </w:rPr>
        <w:br/>
        <w:t>-the hero must be "highly renowned and prosperous" (often royalty).</w:t>
      </w:r>
    </w:p>
    <w:sectPr w:rsidR="005C6944" w:rsidSect="00596A4D">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F82EDF" w14:textId="77777777" w:rsidR="00B113C4" w:rsidRDefault="00B113C4" w:rsidP="00B113C4">
      <w:r>
        <w:separator/>
      </w:r>
    </w:p>
  </w:endnote>
  <w:endnote w:type="continuationSeparator" w:id="0">
    <w:p w14:paraId="0BA22B86" w14:textId="77777777" w:rsidR="00B113C4" w:rsidRDefault="00B113C4" w:rsidP="00B11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Times">
    <w:panose1 w:val="02000500000000000000"/>
    <w:charset w:val="00"/>
    <w:family w:val="auto"/>
    <w:pitch w:val="variable"/>
    <w:sig w:usb0="00000003" w:usb1="00000000" w:usb2="00000000" w:usb3="00000000" w:csb0="00000001" w:csb1="00000000"/>
  </w:font>
  <w:font w:name="Braggadocio">
    <w:panose1 w:val="04030B070D0B020204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51DC81" w14:textId="77777777" w:rsidR="00B113C4" w:rsidRDefault="00B113C4" w:rsidP="00B113C4">
      <w:r>
        <w:separator/>
      </w:r>
    </w:p>
  </w:footnote>
  <w:footnote w:type="continuationSeparator" w:id="0">
    <w:p w14:paraId="75CF3191" w14:textId="77777777" w:rsidR="00B113C4" w:rsidRDefault="00B113C4" w:rsidP="00B113C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DD82C3" w14:textId="77777777" w:rsidR="00B113C4" w:rsidRPr="00B113C4" w:rsidRDefault="00B113C4" w:rsidP="00B113C4">
    <w:pPr>
      <w:rPr>
        <w:rStyle w:val="Emphasis"/>
        <w:rFonts w:ascii="Arial" w:eastAsia="Times New Roman" w:hAnsi="Arial" w:cs="Arial"/>
        <w:b/>
        <w:bCs/>
        <w:i w:val="0"/>
        <w:sz w:val="20"/>
        <w:szCs w:val="20"/>
      </w:rPr>
    </w:pPr>
    <w:r w:rsidRPr="00B113C4">
      <w:rPr>
        <w:rStyle w:val="Emphasis"/>
        <w:rFonts w:ascii="Braggadocio" w:eastAsia="Times New Roman" w:hAnsi="Braggadocio" w:cs="Times New Roman"/>
        <w:b/>
        <w:bCs/>
        <w:sz w:val="28"/>
        <w:szCs w:val="28"/>
      </w:rPr>
      <w:t>Death of a Salesman</w:t>
    </w:r>
    <w:r>
      <w:rPr>
        <w:rStyle w:val="Emphasis"/>
        <w:rFonts w:ascii="Braggadocio" w:eastAsia="Times New Roman" w:hAnsi="Braggadocio" w:cs="Times New Roman"/>
        <w:b/>
        <w:bCs/>
        <w:sz w:val="28"/>
        <w:szCs w:val="28"/>
      </w:rPr>
      <w:t xml:space="preserve"> </w:t>
    </w:r>
    <w:r>
      <w:rPr>
        <w:rStyle w:val="Emphasis"/>
        <w:rFonts w:ascii="Arial" w:eastAsia="Times New Roman" w:hAnsi="Arial" w:cs="Arial"/>
        <w:b/>
        <w:bCs/>
        <w:i w:val="0"/>
        <w:sz w:val="20"/>
        <w:szCs w:val="20"/>
      </w:rPr>
      <w:t>by Arthur Miller</w:t>
    </w:r>
  </w:p>
  <w:p w14:paraId="3AEE409E" w14:textId="77777777" w:rsidR="00B113C4" w:rsidRDefault="00B113C4">
    <w:pPr>
      <w:pStyle w:val="Header"/>
    </w:pPr>
    <w:r>
      <w:t>10 Honors/ Mr. Neff</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3C4"/>
    <w:rsid w:val="000B77F5"/>
    <w:rsid w:val="00596A4D"/>
    <w:rsid w:val="005C6944"/>
    <w:rsid w:val="005E00CA"/>
    <w:rsid w:val="00B113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F53785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113C4"/>
    <w:rPr>
      <w:color w:val="0000FF"/>
      <w:u w:val="single"/>
    </w:rPr>
  </w:style>
  <w:style w:type="character" w:styleId="Strong">
    <w:name w:val="Strong"/>
    <w:basedOn w:val="DefaultParagraphFont"/>
    <w:uiPriority w:val="22"/>
    <w:qFormat/>
    <w:rsid w:val="00B113C4"/>
    <w:rPr>
      <w:b/>
      <w:bCs/>
    </w:rPr>
  </w:style>
  <w:style w:type="character" w:styleId="Emphasis">
    <w:name w:val="Emphasis"/>
    <w:basedOn w:val="DefaultParagraphFont"/>
    <w:uiPriority w:val="20"/>
    <w:qFormat/>
    <w:rsid w:val="00B113C4"/>
    <w:rPr>
      <w:i/>
      <w:iCs/>
    </w:rPr>
  </w:style>
  <w:style w:type="paragraph" w:styleId="Header">
    <w:name w:val="header"/>
    <w:basedOn w:val="Normal"/>
    <w:link w:val="HeaderChar"/>
    <w:uiPriority w:val="99"/>
    <w:unhideWhenUsed/>
    <w:rsid w:val="00B113C4"/>
    <w:pPr>
      <w:tabs>
        <w:tab w:val="center" w:pos="4320"/>
        <w:tab w:val="right" w:pos="8640"/>
      </w:tabs>
    </w:pPr>
  </w:style>
  <w:style w:type="character" w:customStyle="1" w:styleId="HeaderChar">
    <w:name w:val="Header Char"/>
    <w:basedOn w:val="DefaultParagraphFont"/>
    <w:link w:val="Header"/>
    <w:uiPriority w:val="99"/>
    <w:rsid w:val="00B113C4"/>
  </w:style>
  <w:style w:type="paragraph" w:styleId="Footer">
    <w:name w:val="footer"/>
    <w:basedOn w:val="Normal"/>
    <w:link w:val="FooterChar"/>
    <w:uiPriority w:val="99"/>
    <w:unhideWhenUsed/>
    <w:rsid w:val="00B113C4"/>
    <w:pPr>
      <w:tabs>
        <w:tab w:val="center" w:pos="4320"/>
        <w:tab w:val="right" w:pos="8640"/>
      </w:tabs>
    </w:pPr>
  </w:style>
  <w:style w:type="character" w:customStyle="1" w:styleId="FooterChar">
    <w:name w:val="Footer Char"/>
    <w:basedOn w:val="DefaultParagraphFont"/>
    <w:link w:val="Footer"/>
    <w:uiPriority w:val="99"/>
    <w:rsid w:val="00B113C4"/>
  </w:style>
  <w:style w:type="paragraph" w:styleId="NormalWeb">
    <w:name w:val="Normal (Web)"/>
    <w:basedOn w:val="Normal"/>
    <w:uiPriority w:val="99"/>
    <w:semiHidden/>
    <w:unhideWhenUsed/>
    <w:rsid w:val="000B77F5"/>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113C4"/>
    <w:rPr>
      <w:color w:val="0000FF"/>
      <w:u w:val="single"/>
    </w:rPr>
  </w:style>
  <w:style w:type="character" w:styleId="Strong">
    <w:name w:val="Strong"/>
    <w:basedOn w:val="DefaultParagraphFont"/>
    <w:uiPriority w:val="22"/>
    <w:qFormat/>
    <w:rsid w:val="00B113C4"/>
    <w:rPr>
      <w:b/>
      <w:bCs/>
    </w:rPr>
  </w:style>
  <w:style w:type="character" w:styleId="Emphasis">
    <w:name w:val="Emphasis"/>
    <w:basedOn w:val="DefaultParagraphFont"/>
    <w:uiPriority w:val="20"/>
    <w:qFormat/>
    <w:rsid w:val="00B113C4"/>
    <w:rPr>
      <w:i/>
      <w:iCs/>
    </w:rPr>
  </w:style>
  <w:style w:type="paragraph" w:styleId="Header">
    <w:name w:val="header"/>
    <w:basedOn w:val="Normal"/>
    <w:link w:val="HeaderChar"/>
    <w:uiPriority w:val="99"/>
    <w:unhideWhenUsed/>
    <w:rsid w:val="00B113C4"/>
    <w:pPr>
      <w:tabs>
        <w:tab w:val="center" w:pos="4320"/>
        <w:tab w:val="right" w:pos="8640"/>
      </w:tabs>
    </w:pPr>
  </w:style>
  <w:style w:type="character" w:customStyle="1" w:styleId="HeaderChar">
    <w:name w:val="Header Char"/>
    <w:basedOn w:val="DefaultParagraphFont"/>
    <w:link w:val="Header"/>
    <w:uiPriority w:val="99"/>
    <w:rsid w:val="00B113C4"/>
  </w:style>
  <w:style w:type="paragraph" w:styleId="Footer">
    <w:name w:val="footer"/>
    <w:basedOn w:val="Normal"/>
    <w:link w:val="FooterChar"/>
    <w:uiPriority w:val="99"/>
    <w:unhideWhenUsed/>
    <w:rsid w:val="00B113C4"/>
    <w:pPr>
      <w:tabs>
        <w:tab w:val="center" w:pos="4320"/>
        <w:tab w:val="right" w:pos="8640"/>
      </w:tabs>
    </w:pPr>
  </w:style>
  <w:style w:type="character" w:customStyle="1" w:styleId="FooterChar">
    <w:name w:val="Footer Char"/>
    <w:basedOn w:val="DefaultParagraphFont"/>
    <w:link w:val="Footer"/>
    <w:uiPriority w:val="99"/>
    <w:rsid w:val="00B113C4"/>
  </w:style>
  <w:style w:type="paragraph" w:styleId="NormalWeb">
    <w:name w:val="Normal (Web)"/>
    <w:basedOn w:val="Normal"/>
    <w:uiPriority w:val="99"/>
    <w:semiHidden/>
    <w:unhideWhenUsed/>
    <w:rsid w:val="000B77F5"/>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990708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571</Words>
  <Characters>3259</Characters>
  <Application>Microsoft Macintosh Word</Application>
  <DocSecurity>0</DocSecurity>
  <Lines>27</Lines>
  <Paragraphs>7</Paragraphs>
  <ScaleCrop>false</ScaleCrop>
  <Company/>
  <LinksUpToDate>false</LinksUpToDate>
  <CharactersWithSpaces>3823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psd</cp:lastModifiedBy>
  <cp:revision>2</cp:revision>
  <dcterms:created xsi:type="dcterms:W3CDTF">2012-02-07T13:41:00Z</dcterms:created>
  <dcterms:modified xsi:type="dcterms:W3CDTF">2012-02-07T19:02:00Z</dcterms:modified>
</cp:coreProperties>
</file>